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F" w:rsidRPr="00FA5288" w:rsidRDefault="003567FF" w:rsidP="00D2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Уведомление (сообщение)</w:t>
      </w:r>
    </w:p>
    <w:p w:rsidR="003567FF" w:rsidRPr="00FA5288" w:rsidRDefault="003567FF" w:rsidP="00D2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проведении внеочередного общего собрания собственников помещений в многоквартирном доме, расположенном по адресу: </w:t>
      </w:r>
      <w:r w:rsidR="005335F7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Норильск, </w:t>
      </w:r>
      <w:r w:rsidR="00D21D19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="00EF2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Рудная</w:t>
      </w:r>
      <w:proofErr w:type="gramEnd"/>
      <w:r w:rsidR="00EF2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д. 19А</w:t>
      </w:r>
      <w:r w:rsidR="00F006F2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в форме </w:t>
      </w:r>
      <w:proofErr w:type="spellStart"/>
      <w:r w:rsidR="00F006F2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очно-заочного</w:t>
      </w:r>
      <w:proofErr w:type="spellEnd"/>
      <w:r w:rsidR="00F006F2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голосования</w:t>
      </w:r>
    </w:p>
    <w:p w:rsidR="00D220BD" w:rsidRPr="00FA5288" w:rsidRDefault="00D220BD" w:rsidP="00D2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0AB0" w:rsidRPr="00FA5288" w:rsidRDefault="00363510" w:rsidP="00D220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 октября </w:t>
      </w:r>
      <w:r w:rsidR="00600AB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г.</w:t>
      </w:r>
    </w:p>
    <w:p w:rsidR="00D220BD" w:rsidRPr="00FA5288" w:rsidRDefault="00D220BD" w:rsidP="00D220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902" w:rsidRPr="00FA5288" w:rsidRDefault="00AF0902" w:rsidP="00D220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Уважаемый собственник!</w:t>
      </w:r>
    </w:p>
    <w:p w:rsidR="00600AB0" w:rsidRPr="00FA5288" w:rsidRDefault="00600AB0" w:rsidP="00D220B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Сообщаем Вам, что по инициативе управляющей организация ООО «Талнахбыт» ИНН 2457047435 ОГРН 1022401623892, в период с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16.10.2023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до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03.11.2023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FA5288">
        <w:rPr>
          <w:rFonts w:ascii="Times New Roman" w:hAnsi="Times New Roman" w:cs="Times New Roman"/>
          <w:sz w:val="20"/>
          <w:szCs w:val="20"/>
        </w:rPr>
        <w:t>будет п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A5288">
        <w:rPr>
          <w:rFonts w:ascii="Times New Roman" w:hAnsi="Times New Roman" w:cs="Times New Roman"/>
          <w:sz w:val="20"/>
          <w:szCs w:val="20"/>
        </w:rPr>
        <w:t>оводиться внеочередное общее собрание собственников помещений в многоквартирном доме, расположенном по адресу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г. Норильск </w:t>
      </w:r>
      <w:r w:rsidR="00D21D19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r w:rsidR="00EF2C1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Рудная, д. 19А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форме </w:t>
      </w:r>
      <w:proofErr w:type="spellStart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очно-заочного</w:t>
      </w:r>
      <w:proofErr w:type="spellEnd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голосования.</w:t>
      </w:r>
    </w:p>
    <w:p w:rsidR="00600AB0" w:rsidRPr="00FA5288" w:rsidRDefault="00600AB0" w:rsidP="00D220B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проводится с 09-00 ч.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16.10.2023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до 18-00 ч.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03.11.2023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00AB0" w:rsidRPr="00FA5288" w:rsidRDefault="00600AB0" w:rsidP="00D220B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Очное обсуждение вопросов повестки дня и принятие решений по вопросам состоится с 09-00 ч.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16.10.2023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до 10-00 ч.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16.10.2023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адресу г. Норильск, ул. Первопроходцев, дом 16, </w:t>
      </w:r>
      <w:proofErr w:type="spellStart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. 209.</w:t>
      </w:r>
    </w:p>
    <w:p w:rsidR="001754E0" w:rsidRPr="00FA5288" w:rsidRDefault="00600AB0" w:rsidP="00D220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непринятия участия в очном обсуждении вопросов Вы имеете право принять участие в собрании заочно посредствам заполнения решений собственников помещений, которые должны </w:t>
      </w:r>
      <w:r w:rsidRPr="00FA5288">
        <w:rPr>
          <w:rFonts w:ascii="Times New Roman" w:hAnsi="Times New Roman" w:cs="Times New Roman"/>
          <w:sz w:val="20"/>
          <w:szCs w:val="20"/>
        </w:rPr>
        <w:t>передать в срок не позднее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18-00 ч.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03.11.2023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FA5288">
        <w:rPr>
          <w:rFonts w:ascii="Times New Roman" w:hAnsi="Times New Roman" w:cs="Times New Roman"/>
          <w:sz w:val="20"/>
          <w:szCs w:val="20"/>
        </w:rPr>
        <w:t xml:space="preserve">по адресу:  Красноярский край, </w:t>
      </w:r>
      <w:proofErr w:type="gramStart"/>
      <w:r w:rsidRPr="00FA528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A5288">
        <w:rPr>
          <w:rFonts w:ascii="Times New Roman" w:hAnsi="Times New Roman" w:cs="Times New Roman"/>
          <w:sz w:val="20"/>
          <w:szCs w:val="20"/>
        </w:rPr>
        <w:t xml:space="preserve">. Норильск, ул. Первопроходцев, д. 16, кабинет 209 (в период рабочего времени </w:t>
      </w:r>
      <w:proofErr w:type="spellStart"/>
      <w:r w:rsidRPr="00FA528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A5288">
        <w:rPr>
          <w:rFonts w:ascii="Times New Roman" w:hAnsi="Times New Roman" w:cs="Times New Roman"/>
          <w:sz w:val="20"/>
          <w:szCs w:val="20"/>
        </w:rPr>
        <w:t>. 209).</w:t>
      </w:r>
    </w:p>
    <w:p w:rsidR="00D220BD" w:rsidRPr="00FA5288" w:rsidRDefault="00D220BD" w:rsidP="00D220B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54E0" w:rsidRPr="00FA5288" w:rsidRDefault="001754E0" w:rsidP="00D220B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288">
        <w:rPr>
          <w:rFonts w:ascii="Times New Roman" w:hAnsi="Times New Roman" w:cs="Times New Roman"/>
          <w:b/>
          <w:sz w:val="20"/>
          <w:szCs w:val="20"/>
        </w:rPr>
        <w:t>Повестка дня общего собрания:</w:t>
      </w:r>
    </w:p>
    <w:p w:rsidR="006A36C0" w:rsidRPr="00FA5288" w:rsidRDefault="001754E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Избрание председателя, секретаря собрания и счетной комиссии и наделение данных лиц полномочиями по подписанию </w:t>
      </w:r>
      <w:proofErr w:type="gramStart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36C0" w:rsidRPr="00FA5288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  <w:lang w:eastAsia="zh-CN" w:bidi="hi-IN"/>
        </w:rPr>
        <w:t>Принятие решения о предоставлении в пользование (аренду) третьим лицам общего имущества собственников помещений многоквартирного дома на возмездной основе,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Принятие решения об определении лиц, которые от имени собственников помещений многоквартирного дома уполномочены на заключение договоров об использовании общего имущества собственников помещений многоквартирного дома.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  <w:lang w:eastAsia="zh-CN" w:bidi="hi-IN"/>
        </w:rPr>
        <w:t>Утверждение размера платы за пользование (аренду) общим имуществом многоквартирного дома при передаче имущества в пользование третьим лицам.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Утверждение дополнения п.п. 3.1.25 действующего договора управления многоквартирным домом.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Утверждение п.п. 4.1. действующего договора управления многоквартирным домом.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Определение способа формирования платы за ресурсы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(далее – СОИ) с 01.09.2022 года по фактическому потреблению объема ресурсов,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5288">
        <w:rPr>
          <w:rFonts w:ascii="Times New Roman" w:hAnsi="Times New Roman" w:cs="Times New Roman"/>
          <w:sz w:val="20"/>
          <w:szCs w:val="20"/>
        </w:rPr>
        <w:t xml:space="preserve">Включение в состав общего имущества многоквартирного дома № </w:t>
      </w:r>
      <w:r w:rsidR="00EF2C1C">
        <w:rPr>
          <w:rFonts w:ascii="Times New Roman" w:hAnsi="Times New Roman" w:cs="Times New Roman"/>
          <w:sz w:val="20"/>
          <w:szCs w:val="20"/>
        </w:rPr>
        <w:t>19А</w:t>
      </w:r>
      <w:r w:rsidRPr="00FA5288">
        <w:rPr>
          <w:rFonts w:ascii="Times New Roman" w:hAnsi="Times New Roman" w:cs="Times New Roman"/>
          <w:sz w:val="20"/>
          <w:szCs w:val="20"/>
        </w:rPr>
        <w:t xml:space="preserve"> по ул. </w:t>
      </w:r>
      <w:proofErr w:type="gramStart"/>
      <w:r w:rsidR="005E74F2">
        <w:rPr>
          <w:rFonts w:ascii="Times New Roman" w:hAnsi="Times New Roman" w:cs="Times New Roman"/>
          <w:sz w:val="20"/>
          <w:szCs w:val="20"/>
        </w:rPr>
        <w:t>Рудная</w:t>
      </w:r>
      <w:proofErr w:type="gramEnd"/>
      <w:r w:rsidRPr="00FA5288">
        <w:rPr>
          <w:rFonts w:ascii="Times New Roman" w:hAnsi="Times New Roman" w:cs="Times New Roman"/>
          <w:sz w:val="20"/>
          <w:szCs w:val="20"/>
        </w:rPr>
        <w:t xml:space="preserve">, г. Норильск </w:t>
      </w:r>
      <w:r w:rsidRPr="00FA5288">
        <w:rPr>
          <w:rFonts w:ascii="Times New Roman" w:hAnsi="Times New Roman" w:cs="Times New Roman"/>
          <w:sz w:val="20"/>
          <w:szCs w:val="20"/>
          <w:shd w:val="clear" w:color="auto" w:fill="FFFFFF"/>
        </w:rPr>
        <w:t>пожарные гидранты, расположенные на лестничных клетках МКД.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Внесение изменения в действующий договор управления многоквартирным домом, а именно в периодичность уборки лестничных клеток.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Принятие решения об использовании денежных средств</w:t>
      </w:r>
      <w:r w:rsidRPr="00FA5288">
        <w:rPr>
          <w:rFonts w:ascii="Times New Roman" w:hAnsi="Times New Roman" w:cs="Times New Roman"/>
          <w:bCs/>
          <w:iCs/>
          <w:sz w:val="20"/>
          <w:szCs w:val="20"/>
          <w:lang w:eastAsia="ar-SA"/>
        </w:rPr>
        <w:t xml:space="preserve"> накопленных в результате поступивших в счет оплату услуги – капитальный ремонт,  осуществляемый ООО «Талнахбыт» в срок до 2015 г.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eastAsia="Calibri" w:hAnsi="Times New Roman" w:cs="Times New Roman"/>
          <w:sz w:val="20"/>
          <w:szCs w:val="20"/>
        </w:rPr>
        <w:t>Утверждение</w:t>
      </w:r>
      <w:r w:rsidRPr="00FA5288">
        <w:rPr>
          <w:rFonts w:ascii="Times New Roman" w:hAnsi="Times New Roman" w:cs="Times New Roman"/>
          <w:sz w:val="20"/>
          <w:szCs w:val="20"/>
        </w:rPr>
        <w:t xml:space="preserve"> плана текущего ремонта общего имущества в МКД на 2023 год;</w:t>
      </w:r>
    </w:p>
    <w:p w:rsidR="00287851" w:rsidRPr="00FA5288" w:rsidRDefault="00287851" w:rsidP="00D220BD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5288">
        <w:rPr>
          <w:rFonts w:ascii="Times New Roman" w:hAnsi="Times New Roman" w:cs="Times New Roman"/>
          <w:sz w:val="20"/>
          <w:szCs w:val="20"/>
        </w:rPr>
        <w:t xml:space="preserve">Установка </w:t>
      </w:r>
      <w:r w:rsidR="00901EF0" w:rsidRPr="00FA5288">
        <w:rPr>
          <w:rFonts w:ascii="Times New Roman" w:hAnsi="Times New Roman" w:cs="Times New Roman"/>
          <w:sz w:val="20"/>
          <w:szCs w:val="20"/>
        </w:rPr>
        <w:t>в 2024</w:t>
      </w:r>
      <w:r w:rsidR="00026810" w:rsidRPr="00FA5288">
        <w:rPr>
          <w:rFonts w:ascii="Times New Roman" w:hAnsi="Times New Roman" w:cs="Times New Roman"/>
          <w:sz w:val="20"/>
          <w:szCs w:val="20"/>
        </w:rPr>
        <w:t xml:space="preserve">-2025 </w:t>
      </w:r>
      <w:r w:rsidR="00901EF0" w:rsidRPr="00FA5288">
        <w:rPr>
          <w:rFonts w:ascii="Times New Roman" w:hAnsi="Times New Roman" w:cs="Times New Roman"/>
          <w:sz w:val="20"/>
          <w:szCs w:val="20"/>
        </w:rPr>
        <w:t xml:space="preserve"> </w:t>
      </w:r>
      <w:r w:rsidR="00026810" w:rsidRPr="00FA5288">
        <w:rPr>
          <w:rFonts w:ascii="Times New Roman" w:hAnsi="Times New Roman" w:cs="Times New Roman"/>
          <w:sz w:val="20"/>
          <w:szCs w:val="20"/>
        </w:rPr>
        <w:t>г</w:t>
      </w:r>
      <w:r w:rsidR="00901EF0" w:rsidRPr="00FA5288">
        <w:rPr>
          <w:rFonts w:ascii="Times New Roman" w:hAnsi="Times New Roman" w:cs="Times New Roman"/>
          <w:sz w:val="20"/>
          <w:szCs w:val="20"/>
        </w:rPr>
        <w:t xml:space="preserve">г. </w:t>
      </w:r>
      <w:r w:rsidRPr="00FA5288">
        <w:rPr>
          <w:rFonts w:ascii="Times New Roman" w:hAnsi="Times New Roman" w:cs="Times New Roman"/>
          <w:sz w:val="20"/>
          <w:szCs w:val="20"/>
        </w:rPr>
        <w:t xml:space="preserve">двери с запирающим устройством  </w:t>
      </w:r>
      <w:r w:rsidR="00D220BD" w:rsidRPr="00FA5288">
        <w:rPr>
          <w:rFonts w:ascii="Times New Roman" w:hAnsi="Times New Roman" w:cs="Times New Roman"/>
          <w:sz w:val="20"/>
          <w:szCs w:val="20"/>
        </w:rPr>
        <w:t xml:space="preserve">(умный </w:t>
      </w:r>
      <w:proofErr w:type="spellStart"/>
      <w:r w:rsidR="00D220BD" w:rsidRPr="00FA5288">
        <w:rPr>
          <w:rFonts w:ascii="Times New Roman" w:hAnsi="Times New Roman" w:cs="Times New Roman"/>
          <w:sz w:val="20"/>
          <w:szCs w:val="20"/>
        </w:rPr>
        <w:t>домофон</w:t>
      </w:r>
      <w:proofErr w:type="spellEnd"/>
      <w:r w:rsidR="00D220BD" w:rsidRPr="00FA5288">
        <w:rPr>
          <w:rFonts w:ascii="Times New Roman" w:hAnsi="Times New Roman" w:cs="Times New Roman"/>
          <w:sz w:val="20"/>
          <w:szCs w:val="20"/>
        </w:rPr>
        <w:t>, в количестве</w:t>
      </w:r>
      <w:r w:rsidR="00EF2C1C">
        <w:rPr>
          <w:rFonts w:ascii="Times New Roman" w:hAnsi="Times New Roman" w:cs="Times New Roman"/>
          <w:sz w:val="20"/>
          <w:szCs w:val="20"/>
        </w:rPr>
        <w:t xml:space="preserve"> двух</w:t>
      </w:r>
      <w:r w:rsidR="009B3870" w:rsidRPr="00FA5288">
        <w:rPr>
          <w:rFonts w:ascii="Times New Roman" w:hAnsi="Times New Roman" w:cs="Times New Roman"/>
          <w:sz w:val="20"/>
          <w:szCs w:val="20"/>
        </w:rPr>
        <w:t xml:space="preserve"> </w:t>
      </w:r>
      <w:r w:rsidR="00D220BD" w:rsidRPr="00FA5288">
        <w:rPr>
          <w:rFonts w:ascii="Times New Roman" w:hAnsi="Times New Roman" w:cs="Times New Roman"/>
          <w:sz w:val="20"/>
          <w:szCs w:val="20"/>
        </w:rPr>
        <w:t>штук (1</w:t>
      </w:r>
      <w:r w:rsidR="00C51031" w:rsidRPr="00FA5288">
        <w:rPr>
          <w:rFonts w:ascii="Times New Roman" w:hAnsi="Times New Roman" w:cs="Times New Roman"/>
          <w:sz w:val="20"/>
          <w:szCs w:val="20"/>
        </w:rPr>
        <w:t>, 2</w:t>
      </w:r>
      <w:r w:rsidR="00EF2C1C">
        <w:rPr>
          <w:rFonts w:ascii="Times New Roman" w:hAnsi="Times New Roman" w:cs="Times New Roman"/>
          <w:sz w:val="20"/>
          <w:szCs w:val="20"/>
        </w:rPr>
        <w:t xml:space="preserve"> </w:t>
      </w:r>
      <w:r w:rsidR="00901EF0" w:rsidRPr="00FA5288">
        <w:rPr>
          <w:rFonts w:ascii="Times New Roman" w:hAnsi="Times New Roman" w:cs="Times New Roman"/>
          <w:sz w:val="20"/>
          <w:szCs w:val="20"/>
        </w:rPr>
        <w:t>подъезд</w:t>
      </w:r>
      <w:r w:rsidR="008524AC" w:rsidRPr="00FA5288">
        <w:rPr>
          <w:rFonts w:ascii="Times New Roman" w:hAnsi="Times New Roman" w:cs="Times New Roman"/>
          <w:sz w:val="20"/>
          <w:szCs w:val="20"/>
        </w:rPr>
        <w:t>ы</w:t>
      </w:r>
      <w:r w:rsidR="00D220BD" w:rsidRPr="00FA5288">
        <w:rPr>
          <w:rFonts w:ascii="Times New Roman" w:hAnsi="Times New Roman" w:cs="Times New Roman"/>
          <w:sz w:val="20"/>
          <w:szCs w:val="20"/>
        </w:rPr>
        <w:t>) и системы виде</w:t>
      </w:r>
      <w:r w:rsidR="00901EF0" w:rsidRPr="00FA5288">
        <w:rPr>
          <w:rFonts w:ascii="Times New Roman" w:hAnsi="Times New Roman" w:cs="Times New Roman"/>
          <w:sz w:val="20"/>
          <w:szCs w:val="20"/>
        </w:rPr>
        <w:t xml:space="preserve">онаблюдения (включающая в себя </w:t>
      </w:r>
      <w:r w:rsidR="00EF2C1C">
        <w:rPr>
          <w:rFonts w:ascii="Times New Roman" w:hAnsi="Times New Roman" w:cs="Times New Roman"/>
          <w:sz w:val="20"/>
          <w:szCs w:val="20"/>
        </w:rPr>
        <w:t>4</w:t>
      </w:r>
      <w:r w:rsidR="00D220BD" w:rsidRPr="00FA5288">
        <w:rPr>
          <w:rFonts w:ascii="Times New Roman" w:hAnsi="Times New Roman" w:cs="Times New Roman"/>
          <w:sz w:val="20"/>
          <w:szCs w:val="20"/>
        </w:rPr>
        <w:t xml:space="preserve"> (</w:t>
      </w:r>
      <w:r w:rsidR="00EF2C1C">
        <w:rPr>
          <w:rFonts w:ascii="Times New Roman" w:hAnsi="Times New Roman" w:cs="Times New Roman"/>
          <w:sz w:val="20"/>
          <w:szCs w:val="20"/>
        </w:rPr>
        <w:t>четыре</w:t>
      </w:r>
      <w:r w:rsidR="00D220BD" w:rsidRPr="00FA5288">
        <w:rPr>
          <w:rFonts w:ascii="Times New Roman" w:hAnsi="Times New Roman" w:cs="Times New Roman"/>
          <w:sz w:val="20"/>
          <w:szCs w:val="20"/>
        </w:rPr>
        <w:t>) камер</w:t>
      </w:r>
      <w:r w:rsidR="00EF2C1C">
        <w:rPr>
          <w:rFonts w:ascii="Times New Roman" w:hAnsi="Times New Roman" w:cs="Times New Roman"/>
          <w:sz w:val="20"/>
          <w:szCs w:val="20"/>
        </w:rPr>
        <w:t>ы</w:t>
      </w:r>
      <w:r w:rsidR="00D220BD" w:rsidRPr="00FA5288">
        <w:rPr>
          <w:rFonts w:ascii="Times New Roman" w:hAnsi="Times New Roman" w:cs="Times New Roman"/>
          <w:sz w:val="20"/>
          <w:szCs w:val="20"/>
        </w:rPr>
        <w:t xml:space="preserve"> - далее оборудование), за счет средств: от использования третьими лицами общего имущества дома, текущего ремонта, накопленных в результате поступивших  в счет оплату услуги – капитальный ремонт,  осуществляемый ООО «Талнахбыт» в срок до 2015 г.;  включение установленных</w:t>
      </w:r>
      <w:proofErr w:type="gramEnd"/>
      <w:r w:rsidR="00D220BD" w:rsidRPr="00FA5288">
        <w:rPr>
          <w:rFonts w:ascii="Times New Roman" w:hAnsi="Times New Roman" w:cs="Times New Roman"/>
          <w:sz w:val="20"/>
          <w:szCs w:val="20"/>
        </w:rPr>
        <w:t xml:space="preserve"> дверей с запирающим устройством и системы видеонаблюдения в состав общего иму</w:t>
      </w:r>
      <w:r w:rsidR="008524AC" w:rsidRPr="00FA5288">
        <w:rPr>
          <w:rFonts w:ascii="Times New Roman" w:hAnsi="Times New Roman" w:cs="Times New Roman"/>
          <w:sz w:val="20"/>
          <w:szCs w:val="20"/>
        </w:rPr>
        <w:t xml:space="preserve">щества многоквартирного дома № </w:t>
      </w:r>
      <w:r w:rsidR="00EF2C1C">
        <w:rPr>
          <w:rFonts w:ascii="Times New Roman" w:hAnsi="Times New Roman" w:cs="Times New Roman"/>
          <w:sz w:val="20"/>
          <w:szCs w:val="20"/>
        </w:rPr>
        <w:t>19А</w:t>
      </w:r>
      <w:r w:rsidR="00D220BD" w:rsidRPr="00FA5288">
        <w:rPr>
          <w:rFonts w:ascii="Times New Roman" w:hAnsi="Times New Roman" w:cs="Times New Roman"/>
          <w:sz w:val="20"/>
          <w:szCs w:val="20"/>
        </w:rPr>
        <w:t xml:space="preserve"> по ул. </w:t>
      </w:r>
      <w:proofErr w:type="gramStart"/>
      <w:r w:rsidR="005E74F2">
        <w:rPr>
          <w:rFonts w:ascii="Times New Roman" w:hAnsi="Times New Roman" w:cs="Times New Roman"/>
          <w:sz w:val="20"/>
          <w:szCs w:val="20"/>
        </w:rPr>
        <w:t>Рудная</w:t>
      </w:r>
      <w:proofErr w:type="gramEnd"/>
      <w:r w:rsidR="00D220BD" w:rsidRPr="00FA5288">
        <w:rPr>
          <w:rFonts w:ascii="Times New Roman" w:hAnsi="Times New Roman" w:cs="Times New Roman"/>
          <w:sz w:val="20"/>
          <w:szCs w:val="20"/>
        </w:rPr>
        <w:t>, г. Норильск.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Утверждение перечня комплекса работ и материалов установки двери с запирающим устройством и системы видеонаблюдения.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Дальнейшее ежемесячное обслуживание системы видеонаблюдения производить за счет средств от использования третьими лицами общего имущества дома, из расчета: 1,00 (один) рубль за 1 м</w:t>
      </w:r>
      <w:proofErr w:type="gramStart"/>
      <w:r w:rsidRPr="00FA528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FA5288">
        <w:rPr>
          <w:rFonts w:ascii="Times New Roman" w:hAnsi="Times New Roman" w:cs="Times New Roman"/>
          <w:sz w:val="20"/>
          <w:szCs w:val="20"/>
        </w:rPr>
        <w:t xml:space="preserve"> общей площади помещения.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Дальнейшее ежемесячное обслуживание двери с запирающим устройством производить за счет средств собственников, из расчета: 4,50 рублей за 1 м</w:t>
      </w:r>
      <w:proofErr w:type="gramStart"/>
      <w:r w:rsidRPr="00FA528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FA5288">
        <w:rPr>
          <w:rFonts w:ascii="Times New Roman" w:hAnsi="Times New Roman" w:cs="Times New Roman"/>
          <w:sz w:val="20"/>
          <w:szCs w:val="20"/>
        </w:rPr>
        <w:t xml:space="preserve"> общей площади помещения.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Утверждение порядка уведомления собственников помещений: о решениях, принятых общим собранием собственников помещений в многоквартирном доме, о проведении последующих общих собраний собственников помещений.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места и адреса </w:t>
      </w:r>
      <w:proofErr w:type="gramStart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хранения копий протоколов общих собраний собственников помещений</w:t>
      </w:r>
      <w:proofErr w:type="gramEnd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 663333, Красноярский край, г. Норильск, ул. Первопроходцев, д. 16.</w:t>
      </w:r>
    </w:p>
    <w:p w:rsidR="00D21D19" w:rsidRPr="00FA5288" w:rsidRDefault="00D21D19" w:rsidP="00D220BD">
      <w:pPr>
        <w:pStyle w:val="a3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1754E0" w:rsidRPr="00FA5288" w:rsidRDefault="001754E0" w:rsidP="00D220B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Собственники помещений в многоквартирном доме, не получившие бланк решения собственника и приложения к нему имеют возможность получить весь пакет документов для голосования в период проведения голосования в кабинете № 209 д.  16 по ул. Первопроходцев, </w:t>
      </w:r>
      <w:proofErr w:type="gramStart"/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Норильск (в период рабочего времени </w:t>
      </w:r>
      <w:proofErr w:type="spellStart"/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>каб</w:t>
      </w:r>
      <w:proofErr w:type="spellEnd"/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>. 209) и принять участие во внеочередном общем собрании собственников.</w:t>
      </w:r>
      <w:r w:rsidR="00600AB0"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Подсчет голосов будет осуществлен </w:t>
      </w:r>
      <w:r w:rsidR="00026810"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>08.11</w:t>
      </w:r>
      <w:r w:rsidR="00600AB0"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.2023 г. </w:t>
      </w:r>
    </w:p>
    <w:p w:rsidR="001754E0" w:rsidRPr="00FA5288" w:rsidRDefault="001754E0" w:rsidP="00D220B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hyperlink r:id="rId5" w:history="1">
        <w:r w:rsidRPr="00FA5288">
          <w:rPr>
            <w:rStyle w:val="a4"/>
            <w:rFonts w:ascii="Times New Roman" w:eastAsia="Calibri" w:hAnsi="Times New Roman" w:cs="Times New Roman"/>
            <w:sz w:val="20"/>
            <w:szCs w:val="20"/>
            <w:lang w:eastAsia="ru-RU"/>
          </w:rPr>
          <w:t>пунктов 4</w:t>
        </w:r>
      </w:hyperlink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hyperlink r:id="rId6" w:history="1">
        <w:r w:rsidRPr="00FA5288">
          <w:rPr>
            <w:rStyle w:val="a4"/>
            <w:rFonts w:ascii="Times New Roman" w:eastAsia="Calibri" w:hAnsi="Times New Roman" w:cs="Times New Roman"/>
            <w:sz w:val="20"/>
            <w:szCs w:val="20"/>
            <w:lang w:eastAsia="ru-RU"/>
          </w:rPr>
          <w:t>5 статьи 185</w:t>
        </w:r>
      </w:hyperlink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 или удостоверенной нотариально.</w:t>
      </w:r>
    </w:p>
    <w:p w:rsidR="002058BB" w:rsidRPr="00FA5288" w:rsidRDefault="001754E0" w:rsidP="00D220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Инициатор: </w:t>
      </w:r>
      <w:r w:rsidR="00C71E6A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управляющая</w:t>
      </w:r>
      <w:r w:rsidR="0074675A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 ООО «Талнахбыт» ИНН 2457047435 ОГРН 1022401623892</w:t>
      </w:r>
    </w:p>
    <w:sectPr w:rsidR="002058BB" w:rsidRPr="00FA5288" w:rsidSect="00D220BD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27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4" w:hanging="360"/>
      </w:pPr>
    </w:lvl>
    <w:lvl w:ilvl="2" w:tplc="0419001B" w:tentative="1">
      <w:start w:val="1"/>
      <w:numFmt w:val="lowerRoman"/>
      <w:lvlText w:val="%3."/>
      <w:lvlJc w:val="right"/>
      <w:pPr>
        <w:ind w:left="4354" w:hanging="180"/>
      </w:pPr>
    </w:lvl>
    <w:lvl w:ilvl="3" w:tplc="0419000F" w:tentative="1">
      <w:start w:val="1"/>
      <w:numFmt w:val="decimal"/>
      <w:lvlText w:val="%4."/>
      <w:lvlJc w:val="left"/>
      <w:pPr>
        <w:ind w:left="5074" w:hanging="360"/>
      </w:pPr>
    </w:lvl>
    <w:lvl w:ilvl="4" w:tplc="04190019" w:tentative="1">
      <w:start w:val="1"/>
      <w:numFmt w:val="lowerLetter"/>
      <w:lvlText w:val="%5."/>
      <w:lvlJc w:val="left"/>
      <w:pPr>
        <w:ind w:left="5794" w:hanging="360"/>
      </w:pPr>
    </w:lvl>
    <w:lvl w:ilvl="5" w:tplc="0419001B" w:tentative="1">
      <w:start w:val="1"/>
      <w:numFmt w:val="lowerRoman"/>
      <w:lvlText w:val="%6."/>
      <w:lvlJc w:val="right"/>
      <w:pPr>
        <w:ind w:left="6514" w:hanging="180"/>
      </w:pPr>
    </w:lvl>
    <w:lvl w:ilvl="6" w:tplc="0419000F" w:tentative="1">
      <w:start w:val="1"/>
      <w:numFmt w:val="decimal"/>
      <w:lvlText w:val="%7."/>
      <w:lvlJc w:val="left"/>
      <w:pPr>
        <w:ind w:left="7234" w:hanging="360"/>
      </w:pPr>
    </w:lvl>
    <w:lvl w:ilvl="7" w:tplc="04190019" w:tentative="1">
      <w:start w:val="1"/>
      <w:numFmt w:val="lowerLetter"/>
      <w:lvlText w:val="%8."/>
      <w:lvlJc w:val="left"/>
      <w:pPr>
        <w:ind w:left="7954" w:hanging="360"/>
      </w:pPr>
    </w:lvl>
    <w:lvl w:ilvl="8" w:tplc="0419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1">
    <w:nsid w:val="5091047D"/>
    <w:multiLevelType w:val="hybridMultilevel"/>
    <w:tmpl w:val="895064F2"/>
    <w:lvl w:ilvl="0" w:tplc="DB0869FC">
      <w:start w:val="1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36F58"/>
    <w:multiLevelType w:val="hybridMultilevel"/>
    <w:tmpl w:val="39585D38"/>
    <w:lvl w:ilvl="0" w:tplc="DEF885A2">
      <w:start w:val="1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FF"/>
    <w:rsid w:val="00000397"/>
    <w:rsid w:val="00000581"/>
    <w:rsid w:val="00011435"/>
    <w:rsid w:val="00013AE3"/>
    <w:rsid w:val="00014B0C"/>
    <w:rsid w:val="00016080"/>
    <w:rsid w:val="00026810"/>
    <w:rsid w:val="00082751"/>
    <w:rsid w:val="00096B8F"/>
    <w:rsid w:val="000D2B72"/>
    <w:rsid w:val="00110910"/>
    <w:rsid w:val="0013773C"/>
    <w:rsid w:val="0015777A"/>
    <w:rsid w:val="00165A21"/>
    <w:rsid w:val="00172FC1"/>
    <w:rsid w:val="001754E0"/>
    <w:rsid w:val="001866F7"/>
    <w:rsid w:val="001954CE"/>
    <w:rsid w:val="001A268F"/>
    <w:rsid w:val="001A631F"/>
    <w:rsid w:val="001B016B"/>
    <w:rsid w:val="001C01C8"/>
    <w:rsid w:val="001C7A96"/>
    <w:rsid w:val="001E4F27"/>
    <w:rsid w:val="002058BB"/>
    <w:rsid w:val="002317CA"/>
    <w:rsid w:val="00245681"/>
    <w:rsid w:val="002719B6"/>
    <w:rsid w:val="00287851"/>
    <w:rsid w:val="0029247A"/>
    <w:rsid w:val="002C7697"/>
    <w:rsid w:val="002F1B50"/>
    <w:rsid w:val="00340E02"/>
    <w:rsid w:val="003567FF"/>
    <w:rsid w:val="00356929"/>
    <w:rsid w:val="003602A1"/>
    <w:rsid w:val="00363510"/>
    <w:rsid w:val="00373B89"/>
    <w:rsid w:val="0039351F"/>
    <w:rsid w:val="00394A67"/>
    <w:rsid w:val="003C3DC1"/>
    <w:rsid w:val="00414FD6"/>
    <w:rsid w:val="00427CE4"/>
    <w:rsid w:val="00435D77"/>
    <w:rsid w:val="00443D64"/>
    <w:rsid w:val="00475F7D"/>
    <w:rsid w:val="00486635"/>
    <w:rsid w:val="00490634"/>
    <w:rsid w:val="004B1301"/>
    <w:rsid w:val="004B285F"/>
    <w:rsid w:val="004E149E"/>
    <w:rsid w:val="004F29C6"/>
    <w:rsid w:val="004F6915"/>
    <w:rsid w:val="004F6A26"/>
    <w:rsid w:val="005335F7"/>
    <w:rsid w:val="005341DB"/>
    <w:rsid w:val="00544CD5"/>
    <w:rsid w:val="00556685"/>
    <w:rsid w:val="00576435"/>
    <w:rsid w:val="005825CA"/>
    <w:rsid w:val="005D17B6"/>
    <w:rsid w:val="005E74F2"/>
    <w:rsid w:val="00600AB0"/>
    <w:rsid w:val="006144A0"/>
    <w:rsid w:val="00662187"/>
    <w:rsid w:val="00674593"/>
    <w:rsid w:val="00683D37"/>
    <w:rsid w:val="00695C4C"/>
    <w:rsid w:val="006A36C0"/>
    <w:rsid w:val="006B0442"/>
    <w:rsid w:val="006B100E"/>
    <w:rsid w:val="006B17AD"/>
    <w:rsid w:val="00722016"/>
    <w:rsid w:val="007338E2"/>
    <w:rsid w:val="0074675A"/>
    <w:rsid w:val="007878E8"/>
    <w:rsid w:val="0079043D"/>
    <w:rsid w:val="00790731"/>
    <w:rsid w:val="0079525D"/>
    <w:rsid w:val="007A42F7"/>
    <w:rsid w:val="007C364D"/>
    <w:rsid w:val="007D0368"/>
    <w:rsid w:val="007F53B1"/>
    <w:rsid w:val="00810137"/>
    <w:rsid w:val="008524AC"/>
    <w:rsid w:val="0088511E"/>
    <w:rsid w:val="008A06D4"/>
    <w:rsid w:val="008B6F26"/>
    <w:rsid w:val="008C5D72"/>
    <w:rsid w:val="00901EF0"/>
    <w:rsid w:val="00912DD8"/>
    <w:rsid w:val="00935C9F"/>
    <w:rsid w:val="0094522B"/>
    <w:rsid w:val="00950256"/>
    <w:rsid w:val="00965EE1"/>
    <w:rsid w:val="0097234F"/>
    <w:rsid w:val="0097777E"/>
    <w:rsid w:val="009A3817"/>
    <w:rsid w:val="009B3870"/>
    <w:rsid w:val="009B63BE"/>
    <w:rsid w:val="009C1CB0"/>
    <w:rsid w:val="009C1FD4"/>
    <w:rsid w:val="009E30E4"/>
    <w:rsid w:val="00A025F1"/>
    <w:rsid w:val="00A10809"/>
    <w:rsid w:val="00A21484"/>
    <w:rsid w:val="00A55544"/>
    <w:rsid w:val="00AB478C"/>
    <w:rsid w:val="00AD5787"/>
    <w:rsid w:val="00AF0902"/>
    <w:rsid w:val="00B429BC"/>
    <w:rsid w:val="00B46B6E"/>
    <w:rsid w:val="00BC5AC2"/>
    <w:rsid w:val="00BD7A3B"/>
    <w:rsid w:val="00C011F7"/>
    <w:rsid w:val="00C10E51"/>
    <w:rsid w:val="00C33537"/>
    <w:rsid w:val="00C51031"/>
    <w:rsid w:val="00C71E6A"/>
    <w:rsid w:val="00C7536F"/>
    <w:rsid w:val="00C82ABA"/>
    <w:rsid w:val="00C8543C"/>
    <w:rsid w:val="00CC0BDE"/>
    <w:rsid w:val="00CD4CE8"/>
    <w:rsid w:val="00CD678C"/>
    <w:rsid w:val="00D00230"/>
    <w:rsid w:val="00D17649"/>
    <w:rsid w:val="00D20C08"/>
    <w:rsid w:val="00D21D19"/>
    <w:rsid w:val="00D220BD"/>
    <w:rsid w:val="00D56CFE"/>
    <w:rsid w:val="00D61C77"/>
    <w:rsid w:val="00D74560"/>
    <w:rsid w:val="00D8689D"/>
    <w:rsid w:val="00D970C9"/>
    <w:rsid w:val="00DB748B"/>
    <w:rsid w:val="00DD46A1"/>
    <w:rsid w:val="00DE2F48"/>
    <w:rsid w:val="00DF02FF"/>
    <w:rsid w:val="00E0184D"/>
    <w:rsid w:val="00E10385"/>
    <w:rsid w:val="00E31542"/>
    <w:rsid w:val="00E45712"/>
    <w:rsid w:val="00E8756D"/>
    <w:rsid w:val="00EA2329"/>
    <w:rsid w:val="00EC0B9B"/>
    <w:rsid w:val="00ED43BA"/>
    <w:rsid w:val="00EE3060"/>
    <w:rsid w:val="00EF22A9"/>
    <w:rsid w:val="00EF2C1C"/>
    <w:rsid w:val="00EF2D37"/>
    <w:rsid w:val="00F006F2"/>
    <w:rsid w:val="00F13610"/>
    <w:rsid w:val="00F560B4"/>
    <w:rsid w:val="00F63D3D"/>
    <w:rsid w:val="00F66F98"/>
    <w:rsid w:val="00F8645F"/>
    <w:rsid w:val="00FA4F35"/>
    <w:rsid w:val="00FA5288"/>
    <w:rsid w:val="00FB079B"/>
    <w:rsid w:val="00FB10DC"/>
    <w:rsid w:val="00FE4377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7FF"/>
    <w:rPr>
      <w:color w:val="0000FF" w:themeColor="hyperlink"/>
      <w:u w:val="single"/>
    </w:rPr>
  </w:style>
  <w:style w:type="paragraph" w:styleId="a5">
    <w:name w:val="No Spacing"/>
    <w:uiPriority w:val="1"/>
    <w:qFormat/>
    <w:rsid w:val="006745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hyperlink" Target="consultantplus://offline/ref=1A1712976E1CEAE30AFDA0E0C296636D609B27F0D948E84D95F7F4CCE20BA78259711890D1p4X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law3</cp:lastModifiedBy>
  <cp:revision>95</cp:revision>
  <cp:lastPrinted>2023-10-03T05:27:00Z</cp:lastPrinted>
  <dcterms:created xsi:type="dcterms:W3CDTF">2020-07-24T08:07:00Z</dcterms:created>
  <dcterms:modified xsi:type="dcterms:W3CDTF">2023-10-03T05:27:00Z</dcterms:modified>
</cp:coreProperties>
</file>